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9A0C" w14:textId="0B0E98CD" w:rsidR="005F6CC8" w:rsidRPr="00C8382D" w:rsidRDefault="005F6CC8" w:rsidP="00C8382D">
      <w:pPr>
        <w:jc w:val="center"/>
        <w:rPr>
          <w:b/>
          <w:bCs/>
        </w:rPr>
      </w:pPr>
      <w:r w:rsidRPr="00C8382D">
        <w:rPr>
          <w:b/>
          <w:bCs/>
        </w:rPr>
        <w:t xml:space="preserve">Village of Elbow Maintenance </w:t>
      </w:r>
      <w:r w:rsidR="00C8382D" w:rsidRPr="00C8382D">
        <w:rPr>
          <w:b/>
          <w:bCs/>
        </w:rPr>
        <w:t>R</w:t>
      </w:r>
      <w:r w:rsidRPr="00C8382D">
        <w:rPr>
          <w:b/>
          <w:bCs/>
        </w:rPr>
        <w:t>eport</w:t>
      </w:r>
    </w:p>
    <w:p w14:paraId="3A5A8826" w14:textId="3D01A516" w:rsidR="00C8382D" w:rsidRPr="00C8382D" w:rsidRDefault="00C8382D" w:rsidP="00367860">
      <w:pPr>
        <w:spacing w:line="312" w:lineRule="auto"/>
        <w:jc w:val="center"/>
        <w:rPr>
          <w:b/>
          <w:bCs/>
        </w:rPr>
      </w:pPr>
      <w:r w:rsidRPr="00C8382D">
        <w:rPr>
          <w:b/>
          <w:bCs/>
        </w:rPr>
        <w:t>March 2024</w:t>
      </w:r>
    </w:p>
    <w:p w14:paraId="262BEFAF" w14:textId="34F2881C" w:rsidR="005F6CC8" w:rsidRDefault="005F6CC8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 xml:space="preserve">Snow clearing continued after last big snow fall. </w:t>
      </w:r>
      <w:r w:rsidR="0019763D">
        <w:t>There was a big focus on clearing snow in preparation for Spring melt.</w:t>
      </w:r>
    </w:p>
    <w:p w14:paraId="0D9AC329" w14:textId="401DD19A" w:rsidR="005F6CC8" w:rsidRDefault="005F6CC8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There was a temporary warm up that melted most of the snow. The drainage for much of the Village was good. The biggest problem areas were Putters Lane and Aaro Ave</w:t>
      </w:r>
      <w:r w:rsidR="00664C13">
        <w:t>,</w:t>
      </w:r>
      <w:r>
        <w:t xml:space="preserve"> were most of the culverts froze up again and again. East of the tracks there were a </w:t>
      </w:r>
      <w:r w:rsidR="00920D89">
        <w:t>handful</w:t>
      </w:r>
      <w:r>
        <w:t xml:space="preserve"> of frozen culverts</w:t>
      </w:r>
      <w:r w:rsidR="00920D89">
        <w:t xml:space="preserve"> that were unplugged. </w:t>
      </w:r>
    </w:p>
    <w:p w14:paraId="534EF2E9" w14:textId="7EA6C0ED" w:rsidR="005F6CC8" w:rsidRDefault="0019763D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The work for the Water Security agency is completed on the water distribution plant. We replaced 4 inch. gate valve, installed a double check valve and replaced oil mats and put an oil barricade around back up motor.</w:t>
      </w:r>
    </w:p>
    <w:p w14:paraId="518710C1" w14:textId="267B3054" w:rsidR="0019763D" w:rsidRDefault="00B66DDE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Water meter</w:t>
      </w:r>
      <w:r w:rsidR="0018470E">
        <w:t xml:space="preserve"> reads for the whole village complete. A couple water meter readers malfunctioned, and one water meter clogged up. All deficiencies have been repaired.</w:t>
      </w:r>
    </w:p>
    <w:p w14:paraId="55EF59CB" w14:textId="77777777" w:rsidR="004D54FC" w:rsidRDefault="0018470E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The snow blower had the inside drum repaired after chuck of metal came off.</w:t>
      </w:r>
    </w:p>
    <w:p w14:paraId="4C463D85" w14:textId="5250F497" w:rsidR="0018470E" w:rsidRDefault="004D54FC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T</w:t>
      </w:r>
      <w:r w:rsidR="00D42684">
        <w:t>he grader snow gate had to be tweaked</w:t>
      </w:r>
      <w:r>
        <w:t xml:space="preserve"> and will be ready to go next winter.</w:t>
      </w:r>
    </w:p>
    <w:p w14:paraId="39D65C8A" w14:textId="6DE7E9F5" w:rsidR="004D54FC" w:rsidRDefault="004D54FC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I spoke with Jay No</w:t>
      </w:r>
      <w:r w:rsidR="00FD2098">
        <w:t>u</w:t>
      </w:r>
      <w:r>
        <w:t xml:space="preserve">rish about leaking directional control on grader and will take it to him </w:t>
      </w:r>
      <w:r w:rsidR="00B66DDE">
        <w:t xml:space="preserve">for repairs </w:t>
      </w:r>
      <w:r>
        <w:t>when I return.</w:t>
      </w:r>
    </w:p>
    <w:p w14:paraId="652AB547" w14:textId="1AF5BEAB" w:rsidR="00FD2098" w:rsidRDefault="00C8382D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Cameras have been installed in the HGCC weight room.</w:t>
      </w:r>
    </w:p>
    <w:p w14:paraId="29B4EA90" w14:textId="1743CF7B" w:rsidR="00C8382D" w:rsidRDefault="00C8382D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I have set out bait traps around the village and have been shooting gophers.</w:t>
      </w:r>
    </w:p>
    <w:p w14:paraId="6FD8E1C3" w14:textId="0FFEC856" w:rsidR="00C8382D" w:rsidRDefault="00C8382D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HGCC front door is latching improperly, I adjusted latch speed and will monitor.</w:t>
      </w:r>
    </w:p>
    <w:p w14:paraId="7C8F4509" w14:textId="643FE02C" w:rsidR="00C8382D" w:rsidRDefault="00C8382D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>HGCC weight room, west door, handle was sticking and not clos</w:t>
      </w:r>
      <w:r w:rsidR="00664C13">
        <w:t>ing</w:t>
      </w:r>
      <w:r>
        <w:t xml:space="preserve"> properly. I cleaned out handle, lubed and will monitor</w:t>
      </w:r>
      <w:r w:rsidR="00367860">
        <w:t>.</w:t>
      </w:r>
    </w:p>
    <w:p w14:paraId="35E258C1" w14:textId="3B44D937" w:rsidR="00367860" w:rsidRDefault="00367860" w:rsidP="00367860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 xml:space="preserve">We purchased a work truck for the Village. </w:t>
      </w:r>
    </w:p>
    <w:p w14:paraId="71A968AA" w14:textId="4FCF8D0E" w:rsidR="00F9386A" w:rsidRDefault="00367860" w:rsidP="00267415">
      <w:pPr>
        <w:pStyle w:val="ListParagraph"/>
        <w:numPr>
          <w:ilvl w:val="0"/>
          <w:numId w:val="1"/>
        </w:numPr>
        <w:spacing w:line="312" w:lineRule="auto"/>
        <w:ind w:left="714" w:hanging="357"/>
      </w:pPr>
      <w:r>
        <w:t xml:space="preserve">The old Silverado truck needs to have new tie rods and ball joints installed. </w:t>
      </w:r>
    </w:p>
    <w:sectPr w:rsidR="00F93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332B"/>
    <w:multiLevelType w:val="hybridMultilevel"/>
    <w:tmpl w:val="62D86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C8"/>
    <w:rsid w:val="0018470E"/>
    <w:rsid w:val="0019763D"/>
    <w:rsid w:val="00267415"/>
    <w:rsid w:val="00367860"/>
    <w:rsid w:val="004D54FC"/>
    <w:rsid w:val="005F6CC8"/>
    <w:rsid w:val="00664C13"/>
    <w:rsid w:val="00920D89"/>
    <w:rsid w:val="00B66DDE"/>
    <w:rsid w:val="00C8382D"/>
    <w:rsid w:val="00D42684"/>
    <w:rsid w:val="00DB6F69"/>
    <w:rsid w:val="00E8360A"/>
    <w:rsid w:val="00F9386A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9494"/>
  <w15:chartTrackingRefBased/>
  <w15:docId w15:val="{A4BD4C40-E60C-4EB2-98A7-FC13918A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llew</dc:creator>
  <cp:keywords/>
  <dc:description/>
  <cp:lastModifiedBy>Administrator of Elbow</cp:lastModifiedBy>
  <cp:revision>2</cp:revision>
  <cp:lastPrinted>2024-04-01T15:05:00Z</cp:lastPrinted>
  <dcterms:created xsi:type="dcterms:W3CDTF">2024-04-01T15:07:00Z</dcterms:created>
  <dcterms:modified xsi:type="dcterms:W3CDTF">2024-04-01T15:07:00Z</dcterms:modified>
</cp:coreProperties>
</file>